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6C" w:rsidRDefault="005D3798" w:rsidP="00116DEC">
      <w:pPr>
        <w:jc w:val="center"/>
        <w:rPr>
          <w:rFonts w:ascii="宋体" w:hAnsi="宋体"/>
          <w:b/>
          <w:bCs/>
        </w:rPr>
      </w:pPr>
      <w:r>
        <w:rPr>
          <w:rFonts w:ascii="宋体" w:hAnsi="宋体" w:hint="eastAsia"/>
          <w:b/>
          <w:bCs/>
          <w:sz w:val="44"/>
        </w:rPr>
        <w:t>文件</w:t>
      </w:r>
      <w:r w:rsidR="002542D1">
        <w:rPr>
          <w:rFonts w:ascii="宋体" w:hAnsi="宋体" w:hint="eastAsia"/>
          <w:b/>
          <w:bCs/>
          <w:sz w:val="44"/>
        </w:rPr>
        <w:t>更改审批通知</w:t>
      </w:r>
      <w:r w:rsidR="005A776C">
        <w:rPr>
          <w:rFonts w:ascii="宋体" w:hAnsi="宋体" w:hint="eastAsia"/>
          <w:b/>
          <w:bCs/>
          <w:sz w:val="44"/>
        </w:rPr>
        <w:t>单</w:t>
      </w:r>
    </w:p>
    <w:p w:rsidR="005A776C" w:rsidRDefault="005A776C" w:rsidP="005A776C">
      <w:pPr>
        <w:spacing w:line="440" w:lineRule="exact"/>
        <w:rPr>
          <w:rFonts w:ascii="宋体" w:hAnsi="宋体"/>
          <w:sz w:val="24"/>
        </w:rPr>
      </w:pPr>
      <w:r>
        <w:rPr>
          <w:rFonts w:ascii="宋体" w:hAnsi="宋体" w:hint="eastAsia"/>
        </w:rPr>
        <w:t>编</w:t>
      </w:r>
      <w:r>
        <w:rPr>
          <w:rFonts w:ascii="宋体" w:hAnsi="宋体" w:hint="eastAsia"/>
          <w:sz w:val="24"/>
        </w:rPr>
        <w:t>号：</w:t>
      </w:r>
      <w:r w:rsidR="00DB3EB5">
        <w:rPr>
          <w:rFonts w:ascii="宋体" w:hAnsi="宋体" w:hint="eastAsia"/>
          <w:sz w:val="24"/>
        </w:rPr>
        <w:t>CG</w:t>
      </w:r>
      <w:r w:rsidR="00116DEC" w:rsidRPr="00116DEC">
        <w:rPr>
          <w:rFonts w:ascii="宋体" w:hAnsi="宋体"/>
          <w:sz w:val="24"/>
        </w:rPr>
        <w:t>-</w:t>
      </w:r>
      <w:r w:rsidR="00DB3EB5">
        <w:rPr>
          <w:rFonts w:ascii="宋体" w:hAnsi="宋体" w:hint="eastAsia"/>
          <w:sz w:val="24"/>
        </w:rPr>
        <w:t>2</w:t>
      </w:r>
      <w:r w:rsidR="00116DEC" w:rsidRPr="00116DEC">
        <w:rPr>
          <w:rFonts w:ascii="宋体" w:hAnsi="宋体"/>
          <w:sz w:val="24"/>
        </w:rPr>
        <w:t>-</w:t>
      </w:r>
      <w:r w:rsidR="00D13560">
        <w:rPr>
          <w:rFonts w:ascii="宋体" w:hAnsi="宋体" w:hint="eastAsia"/>
          <w:sz w:val="24"/>
        </w:rPr>
        <w:t>07</w:t>
      </w:r>
      <w:r>
        <w:rPr>
          <w:rFonts w:ascii="宋体" w:hAnsi="宋体" w:hint="eastAsia"/>
          <w:sz w:val="24"/>
        </w:rPr>
        <w:t xml:space="preserve">                     </w:t>
      </w:r>
      <w:r w:rsidR="00D13560">
        <w:rPr>
          <w:rFonts w:ascii="宋体" w:hAnsi="宋体" w:hint="eastAsia"/>
          <w:sz w:val="24"/>
        </w:rPr>
        <w:t xml:space="preserve">  </w:t>
      </w:r>
      <w:bookmarkStart w:id="0" w:name="_GoBack"/>
      <w:bookmarkEnd w:id="0"/>
      <w:r w:rsidR="00116DEC">
        <w:rPr>
          <w:rFonts w:ascii="宋体" w:hAnsi="宋体"/>
          <w:sz w:val="24"/>
        </w:rPr>
        <w:t xml:space="preserve">           </w:t>
      </w:r>
      <w:r>
        <w:rPr>
          <w:rFonts w:ascii="宋体" w:hAnsi="宋体" w:hint="eastAsia"/>
          <w:sz w:val="24"/>
        </w:rPr>
        <w:t xml:space="preserve">        </w:t>
      </w:r>
      <w:r>
        <w:rPr>
          <w:rFonts w:ascii="宋体" w:hAnsi="宋体"/>
          <w:sz w:val="24"/>
        </w:rPr>
        <w:t xml:space="preserve"> </w:t>
      </w:r>
      <w:r w:rsidR="00CD309C">
        <w:rPr>
          <w:rFonts w:ascii="宋体" w:hAnsi="宋体" w:hint="eastAsia"/>
          <w:sz w:val="24"/>
        </w:rPr>
        <w:t xml:space="preserve">        </w:t>
      </w:r>
      <w:r>
        <w:rPr>
          <w:rFonts w:ascii="宋体" w:hAnsi="宋体" w:hint="eastAsia"/>
          <w:sz w:val="24"/>
        </w:rPr>
        <w:t>序号：</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2807"/>
        <w:gridCol w:w="1312"/>
        <w:gridCol w:w="1748"/>
        <w:gridCol w:w="876"/>
        <w:gridCol w:w="1193"/>
      </w:tblGrid>
      <w:tr w:rsidR="001824B6" w:rsidTr="001824B6">
        <w:trPr>
          <w:cantSplit/>
          <w:trHeight w:val="681"/>
        </w:trPr>
        <w:tc>
          <w:tcPr>
            <w:tcW w:w="1801" w:type="dxa"/>
            <w:vAlign w:val="center"/>
          </w:tcPr>
          <w:p w:rsidR="001824B6" w:rsidRDefault="001824B6" w:rsidP="001824B6">
            <w:pPr>
              <w:jc w:val="center"/>
              <w:rPr>
                <w:rFonts w:ascii="宋体" w:hAnsi="宋体"/>
                <w:sz w:val="24"/>
              </w:rPr>
            </w:pPr>
            <w:r w:rsidRPr="001824B6">
              <w:rPr>
                <w:rFonts w:ascii="黑体" w:eastAsia="黑体" w:hAnsi="黑体" w:hint="eastAsia"/>
                <w:b/>
                <w:sz w:val="24"/>
              </w:rPr>
              <w:t>文件名称</w:t>
            </w:r>
          </w:p>
        </w:tc>
        <w:tc>
          <w:tcPr>
            <w:tcW w:w="2807" w:type="dxa"/>
            <w:vAlign w:val="center"/>
          </w:tcPr>
          <w:p w:rsidR="001824B6" w:rsidRDefault="001824B6" w:rsidP="00CD5120">
            <w:pPr>
              <w:rPr>
                <w:rFonts w:ascii="宋体" w:hAnsi="宋体"/>
                <w:sz w:val="24"/>
              </w:rPr>
            </w:pPr>
          </w:p>
        </w:tc>
        <w:tc>
          <w:tcPr>
            <w:tcW w:w="1312" w:type="dxa"/>
            <w:vAlign w:val="center"/>
          </w:tcPr>
          <w:p w:rsidR="001824B6" w:rsidRDefault="001824B6" w:rsidP="001824B6">
            <w:pPr>
              <w:rPr>
                <w:rFonts w:ascii="宋体" w:hAnsi="宋体"/>
                <w:sz w:val="24"/>
              </w:rPr>
            </w:pPr>
            <w:r w:rsidRPr="001824B6">
              <w:rPr>
                <w:rFonts w:ascii="黑体" w:eastAsia="黑体" w:hAnsi="黑体" w:hint="eastAsia"/>
                <w:b/>
                <w:sz w:val="24"/>
              </w:rPr>
              <w:t>文件编号</w:t>
            </w:r>
          </w:p>
        </w:tc>
        <w:tc>
          <w:tcPr>
            <w:tcW w:w="1748" w:type="dxa"/>
            <w:vAlign w:val="center"/>
          </w:tcPr>
          <w:p w:rsidR="001824B6" w:rsidRDefault="001824B6" w:rsidP="00CD5120">
            <w:pPr>
              <w:jc w:val="center"/>
              <w:rPr>
                <w:rFonts w:ascii="宋体" w:hAnsi="宋体"/>
                <w:sz w:val="24"/>
              </w:rPr>
            </w:pPr>
          </w:p>
        </w:tc>
        <w:tc>
          <w:tcPr>
            <w:tcW w:w="876" w:type="dxa"/>
            <w:tcBorders>
              <w:bottom w:val="single" w:sz="4" w:space="0" w:color="auto"/>
            </w:tcBorders>
            <w:vAlign w:val="center"/>
          </w:tcPr>
          <w:p w:rsidR="001824B6" w:rsidRDefault="001824B6" w:rsidP="001824B6">
            <w:pPr>
              <w:jc w:val="center"/>
              <w:rPr>
                <w:rFonts w:ascii="宋体" w:hAnsi="宋体"/>
                <w:sz w:val="24"/>
              </w:rPr>
            </w:pPr>
            <w:r w:rsidRPr="001824B6">
              <w:rPr>
                <w:rFonts w:ascii="黑体" w:eastAsia="黑体" w:hAnsi="黑体" w:hint="eastAsia"/>
                <w:b/>
                <w:sz w:val="24"/>
              </w:rPr>
              <w:t>版本</w:t>
            </w:r>
          </w:p>
        </w:tc>
        <w:tc>
          <w:tcPr>
            <w:tcW w:w="1193" w:type="dxa"/>
            <w:vAlign w:val="center"/>
          </w:tcPr>
          <w:p w:rsidR="001824B6" w:rsidRDefault="001824B6" w:rsidP="00CD5120">
            <w:pPr>
              <w:jc w:val="center"/>
              <w:rPr>
                <w:rFonts w:ascii="宋体" w:hAnsi="宋体"/>
                <w:sz w:val="24"/>
              </w:rPr>
            </w:pPr>
          </w:p>
        </w:tc>
      </w:tr>
      <w:tr w:rsidR="001824B6" w:rsidTr="00CD5120">
        <w:trPr>
          <w:cantSplit/>
          <w:trHeight w:val="2003"/>
        </w:trPr>
        <w:tc>
          <w:tcPr>
            <w:tcW w:w="9737" w:type="dxa"/>
            <w:gridSpan w:val="6"/>
            <w:tcBorders>
              <w:top w:val="nil"/>
            </w:tcBorders>
          </w:tcPr>
          <w:p w:rsidR="001824B6" w:rsidRPr="001824B6" w:rsidRDefault="001824B6" w:rsidP="00CD5120">
            <w:pPr>
              <w:rPr>
                <w:rFonts w:ascii="黑体" w:eastAsia="黑体" w:hAnsi="黑体"/>
                <w:b/>
                <w:sz w:val="24"/>
              </w:rPr>
            </w:pPr>
            <w:r w:rsidRPr="001824B6">
              <w:rPr>
                <w:rFonts w:ascii="黑体" w:eastAsia="黑体" w:hAnsi="黑体" w:hint="eastAsia"/>
                <w:b/>
                <w:sz w:val="24"/>
              </w:rPr>
              <w:t>更改位置及原因：</w:t>
            </w:r>
          </w:p>
          <w:p w:rsidR="001824B6" w:rsidRDefault="001824B6" w:rsidP="00CD5120">
            <w:pPr>
              <w:rPr>
                <w:rFonts w:ascii="宋体" w:hAnsi="宋体"/>
                <w:sz w:val="24"/>
              </w:rPr>
            </w:pPr>
          </w:p>
          <w:p w:rsidR="001824B6" w:rsidRPr="00A77CFA" w:rsidRDefault="001824B6" w:rsidP="00CD5120">
            <w:pPr>
              <w:ind w:firstLineChars="200" w:firstLine="480"/>
              <w:rPr>
                <w:rFonts w:ascii="宋体" w:hAnsi="宋体"/>
                <w:color w:val="FF0000"/>
                <w:sz w:val="24"/>
              </w:rPr>
            </w:pPr>
            <w:r w:rsidRPr="00A77CFA">
              <w:rPr>
                <w:rFonts w:ascii="宋体" w:hAnsi="宋体" w:hint="eastAsia"/>
                <w:color w:val="FF0000"/>
                <w:sz w:val="24"/>
              </w:rPr>
              <w:t>CMA现场评审专家提出：合同评审程序(JUSTIAC-2-11)中未对检验检测报告判定规则进行规定。</w:t>
            </w:r>
          </w:p>
          <w:p w:rsidR="001824B6" w:rsidRDefault="001824B6" w:rsidP="00CD5120">
            <w:pPr>
              <w:rPr>
                <w:rFonts w:ascii="宋体" w:hAnsi="宋体"/>
                <w:sz w:val="24"/>
              </w:rPr>
            </w:pPr>
          </w:p>
          <w:p w:rsidR="001824B6" w:rsidRDefault="001824B6" w:rsidP="001824B6">
            <w:pPr>
              <w:rPr>
                <w:rFonts w:ascii="宋体" w:hAnsi="宋体"/>
                <w:sz w:val="24"/>
              </w:rPr>
            </w:pPr>
          </w:p>
          <w:p w:rsidR="001824B6" w:rsidRDefault="001824B6" w:rsidP="001824B6">
            <w:pPr>
              <w:rPr>
                <w:rFonts w:ascii="宋体" w:hAnsi="宋体"/>
                <w:sz w:val="24"/>
              </w:rPr>
            </w:pPr>
          </w:p>
        </w:tc>
      </w:tr>
      <w:tr w:rsidR="001824B6" w:rsidTr="00CD5120">
        <w:trPr>
          <w:trHeight w:val="4498"/>
        </w:trPr>
        <w:tc>
          <w:tcPr>
            <w:tcW w:w="9737" w:type="dxa"/>
            <w:gridSpan w:val="6"/>
            <w:tcBorders>
              <w:bottom w:val="single" w:sz="4" w:space="0" w:color="auto"/>
            </w:tcBorders>
          </w:tcPr>
          <w:p w:rsidR="001824B6" w:rsidRPr="001824B6" w:rsidRDefault="001824B6" w:rsidP="00CD5120">
            <w:pPr>
              <w:rPr>
                <w:rFonts w:ascii="黑体" w:eastAsia="黑体" w:hAnsi="黑体"/>
                <w:b/>
                <w:sz w:val="24"/>
              </w:rPr>
            </w:pPr>
            <w:r w:rsidRPr="001824B6">
              <w:rPr>
                <w:rFonts w:ascii="黑体" w:eastAsia="黑体" w:hAnsi="黑体" w:hint="eastAsia"/>
                <w:b/>
                <w:sz w:val="24"/>
              </w:rPr>
              <w:t>更改后内容</w:t>
            </w:r>
            <w:r>
              <w:rPr>
                <w:rFonts w:ascii="黑体" w:eastAsia="黑体" w:hAnsi="黑体" w:hint="eastAsia"/>
                <w:b/>
                <w:sz w:val="24"/>
              </w:rPr>
              <w:t>（可附件说明）</w:t>
            </w:r>
            <w:r w:rsidRPr="001824B6">
              <w:rPr>
                <w:rFonts w:ascii="黑体" w:eastAsia="黑体" w:hAnsi="黑体" w:hint="eastAsia"/>
                <w:b/>
                <w:sz w:val="24"/>
              </w:rPr>
              <w:t>：</w:t>
            </w:r>
          </w:p>
          <w:p w:rsidR="001824B6" w:rsidRDefault="001824B6" w:rsidP="00CD5120">
            <w:pPr>
              <w:rPr>
                <w:rFonts w:ascii="宋体" w:hAnsi="宋体"/>
                <w:sz w:val="24"/>
              </w:rPr>
            </w:pPr>
          </w:p>
          <w:p w:rsidR="001824B6" w:rsidRPr="00A77CFA" w:rsidRDefault="001824B6" w:rsidP="00A77CFA">
            <w:pPr>
              <w:ind w:firstLineChars="200" w:firstLine="480"/>
              <w:rPr>
                <w:rFonts w:ascii="宋体" w:hAnsi="宋体"/>
                <w:color w:val="FF0000"/>
                <w:sz w:val="24"/>
              </w:rPr>
            </w:pPr>
            <w:r w:rsidRPr="00A77CFA">
              <w:rPr>
                <w:rFonts w:ascii="宋体" w:hAnsi="宋体"/>
                <w:color w:val="FF0000"/>
                <w:sz w:val="24"/>
              </w:rPr>
              <w:t>修改合同评审程序</w:t>
            </w:r>
            <w:r w:rsidRPr="00A77CFA">
              <w:rPr>
                <w:rFonts w:ascii="宋体" w:hAnsi="宋体" w:hint="eastAsia"/>
                <w:color w:val="FF0000"/>
                <w:sz w:val="24"/>
              </w:rPr>
              <w:t>，增加4.10条款：</w:t>
            </w:r>
          </w:p>
          <w:p w:rsidR="001824B6" w:rsidRPr="00A77CFA" w:rsidRDefault="001824B6" w:rsidP="00A77CFA">
            <w:pPr>
              <w:adjustRightInd w:val="0"/>
              <w:spacing w:line="360" w:lineRule="auto"/>
              <w:ind w:firstLineChars="200" w:firstLine="480"/>
              <w:textAlignment w:val="baseline"/>
              <w:rPr>
                <w:color w:val="FF0000"/>
                <w:kern w:val="0"/>
                <w:sz w:val="24"/>
              </w:rPr>
            </w:pPr>
            <w:r w:rsidRPr="00A77CFA">
              <w:rPr>
                <w:rFonts w:hint="eastAsia"/>
                <w:color w:val="FF0000"/>
                <w:kern w:val="0"/>
                <w:sz w:val="24"/>
              </w:rPr>
              <w:t xml:space="preserve">4.10 </w:t>
            </w:r>
            <w:r w:rsidRPr="00A77CFA">
              <w:rPr>
                <w:rFonts w:hint="eastAsia"/>
                <w:color w:val="FF0000"/>
                <w:kern w:val="0"/>
                <w:sz w:val="24"/>
              </w:rPr>
              <w:t>当客户要求出具的检验检测报告或证书中包含对标准或规范的符合性声明（如合格或不合格）时，检测室应依据相应的判定规则。</w:t>
            </w:r>
            <w:proofErr w:type="gramStart"/>
            <w:r w:rsidRPr="00A77CFA">
              <w:rPr>
                <w:rFonts w:hint="eastAsia"/>
                <w:color w:val="FF0000"/>
                <w:kern w:val="0"/>
                <w:sz w:val="24"/>
              </w:rPr>
              <w:t>若标准</w:t>
            </w:r>
            <w:proofErr w:type="gramEnd"/>
            <w:r w:rsidRPr="00A77CFA">
              <w:rPr>
                <w:rFonts w:hint="eastAsia"/>
                <w:color w:val="FF0000"/>
                <w:kern w:val="0"/>
                <w:sz w:val="24"/>
              </w:rPr>
              <w:t>或规范不包含判定规则内容时，检测室应就选择的判定规则与客户沟通并得到同意。检测项目结果数据允许误差、相对偏差、判定规则等信息，由检测</w:t>
            </w:r>
            <w:proofErr w:type="gramStart"/>
            <w:r w:rsidRPr="00A77CFA">
              <w:rPr>
                <w:rFonts w:hint="eastAsia"/>
                <w:color w:val="FF0000"/>
                <w:kern w:val="0"/>
                <w:sz w:val="24"/>
              </w:rPr>
              <w:t>室技术</w:t>
            </w:r>
            <w:proofErr w:type="gramEnd"/>
            <w:r w:rsidRPr="00A77CFA">
              <w:rPr>
                <w:rFonts w:hint="eastAsia"/>
                <w:color w:val="FF0000"/>
                <w:kern w:val="0"/>
                <w:sz w:val="24"/>
              </w:rPr>
              <w:t>负责人批准确认。</w:t>
            </w:r>
          </w:p>
          <w:p w:rsidR="001824B6" w:rsidRPr="00A56E68" w:rsidRDefault="001824B6" w:rsidP="00CD5120">
            <w:pPr>
              <w:rPr>
                <w:rFonts w:ascii="宋体" w:hAnsi="宋体"/>
                <w:sz w:val="24"/>
              </w:rPr>
            </w:pP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CD5120">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申请人：               日期：</w:t>
            </w:r>
          </w:p>
        </w:tc>
      </w:tr>
      <w:tr w:rsidR="001824B6" w:rsidTr="00CD5120">
        <w:trPr>
          <w:trHeight w:val="1813"/>
        </w:trPr>
        <w:tc>
          <w:tcPr>
            <w:tcW w:w="9737" w:type="dxa"/>
            <w:gridSpan w:val="6"/>
          </w:tcPr>
          <w:p w:rsidR="001824B6" w:rsidRPr="001824B6" w:rsidRDefault="001824B6" w:rsidP="00CD5120">
            <w:pPr>
              <w:rPr>
                <w:rFonts w:ascii="黑体" w:eastAsia="黑体" w:hAnsi="黑体"/>
                <w:b/>
                <w:sz w:val="24"/>
              </w:rPr>
            </w:pPr>
            <w:r w:rsidRPr="001824B6">
              <w:rPr>
                <w:rFonts w:ascii="黑体" w:eastAsia="黑体" w:hAnsi="黑体" w:hint="eastAsia"/>
                <w:b/>
                <w:sz w:val="24"/>
              </w:rPr>
              <w:t>所在部门意见：</w:t>
            </w: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1824B6">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负责人：               </w:t>
            </w:r>
            <w:r>
              <w:rPr>
                <w:rFonts w:ascii="宋体" w:hAnsi="宋体"/>
                <w:sz w:val="24"/>
              </w:rPr>
              <w:t xml:space="preserve"> </w:t>
            </w:r>
            <w:r>
              <w:rPr>
                <w:rFonts w:ascii="宋体" w:hAnsi="宋体" w:hint="eastAsia"/>
                <w:sz w:val="24"/>
              </w:rPr>
              <w:t xml:space="preserve">日期： </w:t>
            </w:r>
          </w:p>
        </w:tc>
      </w:tr>
      <w:tr w:rsidR="001824B6" w:rsidTr="00CD5120">
        <w:trPr>
          <w:trHeight w:val="1765"/>
        </w:trPr>
        <w:tc>
          <w:tcPr>
            <w:tcW w:w="9737" w:type="dxa"/>
            <w:gridSpan w:val="6"/>
          </w:tcPr>
          <w:p w:rsidR="001824B6" w:rsidRPr="001824B6" w:rsidRDefault="001824B6" w:rsidP="00CD5120">
            <w:pPr>
              <w:rPr>
                <w:rFonts w:ascii="黑体" w:eastAsia="黑体" w:hAnsi="黑体"/>
                <w:b/>
                <w:sz w:val="24"/>
              </w:rPr>
            </w:pPr>
            <w:r w:rsidRPr="001824B6">
              <w:rPr>
                <w:rFonts w:ascii="黑体" w:eastAsia="黑体" w:hAnsi="黑体" w:hint="eastAsia"/>
                <w:b/>
                <w:sz w:val="24"/>
              </w:rPr>
              <w:t>审批部门意见：</w:t>
            </w: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CD5120">
            <w:pPr>
              <w:rPr>
                <w:rFonts w:ascii="宋体" w:hAnsi="宋体"/>
                <w:sz w:val="24"/>
              </w:rPr>
            </w:pPr>
          </w:p>
          <w:p w:rsidR="001824B6" w:rsidRDefault="001824B6" w:rsidP="001824B6">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负责人：                日期：</w:t>
            </w:r>
          </w:p>
        </w:tc>
      </w:tr>
    </w:tbl>
    <w:p w:rsidR="001824B6" w:rsidRPr="001824B6" w:rsidRDefault="001824B6"/>
    <w:sectPr w:rsidR="001824B6" w:rsidRPr="001824B6" w:rsidSect="009516D9">
      <w:pgSz w:w="11906" w:h="16838" w:code="9"/>
      <w:pgMar w:top="1418" w:right="1418" w:bottom="1418" w:left="141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03" w:rsidRDefault="00574603" w:rsidP="006C7051">
      <w:r>
        <w:separator/>
      </w:r>
    </w:p>
  </w:endnote>
  <w:endnote w:type="continuationSeparator" w:id="0">
    <w:p w:rsidR="00574603" w:rsidRDefault="00574603" w:rsidP="006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03" w:rsidRDefault="00574603" w:rsidP="006C7051">
      <w:r>
        <w:separator/>
      </w:r>
    </w:p>
  </w:footnote>
  <w:footnote w:type="continuationSeparator" w:id="0">
    <w:p w:rsidR="00574603" w:rsidRDefault="00574603" w:rsidP="006C7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6C"/>
    <w:rsid w:val="00037D33"/>
    <w:rsid w:val="00116DEC"/>
    <w:rsid w:val="001261E4"/>
    <w:rsid w:val="001824B6"/>
    <w:rsid w:val="002542D1"/>
    <w:rsid w:val="00351326"/>
    <w:rsid w:val="003B6813"/>
    <w:rsid w:val="003D0C3D"/>
    <w:rsid w:val="003D3FF0"/>
    <w:rsid w:val="00574603"/>
    <w:rsid w:val="005A776C"/>
    <w:rsid w:val="005D3798"/>
    <w:rsid w:val="00687C55"/>
    <w:rsid w:val="006C7051"/>
    <w:rsid w:val="006D6011"/>
    <w:rsid w:val="00756529"/>
    <w:rsid w:val="00796FB5"/>
    <w:rsid w:val="008D75DA"/>
    <w:rsid w:val="0092777D"/>
    <w:rsid w:val="009516D9"/>
    <w:rsid w:val="0098618D"/>
    <w:rsid w:val="00A77CFA"/>
    <w:rsid w:val="00CD309C"/>
    <w:rsid w:val="00D13560"/>
    <w:rsid w:val="00DB3EB5"/>
    <w:rsid w:val="00F14481"/>
    <w:rsid w:val="00FE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7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7051"/>
    <w:rPr>
      <w:kern w:val="2"/>
      <w:sz w:val="18"/>
      <w:szCs w:val="18"/>
    </w:rPr>
  </w:style>
  <w:style w:type="paragraph" w:styleId="a4">
    <w:name w:val="footer"/>
    <w:basedOn w:val="a"/>
    <w:link w:val="Char0"/>
    <w:rsid w:val="006C7051"/>
    <w:pPr>
      <w:tabs>
        <w:tab w:val="center" w:pos="4153"/>
        <w:tab w:val="right" w:pos="8306"/>
      </w:tabs>
      <w:snapToGrid w:val="0"/>
      <w:jc w:val="left"/>
    </w:pPr>
    <w:rPr>
      <w:sz w:val="18"/>
      <w:szCs w:val="18"/>
    </w:rPr>
  </w:style>
  <w:style w:type="character" w:customStyle="1" w:styleId="Char0">
    <w:name w:val="页脚 Char"/>
    <w:basedOn w:val="a0"/>
    <w:link w:val="a4"/>
    <w:rsid w:val="006C70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7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7051"/>
    <w:rPr>
      <w:kern w:val="2"/>
      <w:sz w:val="18"/>
      <w:szCs w:val="18"/>
    </w:rPr>
  </w:style>
  <w:style w:type="paragraph" w:styleId="a4">
    <w:name w:val="footer"/>
    <w:basedOn w:val="a"/>
    <w:link w:val="Char0"/>
    <w:rsid w:val="006C7051"/>
    <w:pPr>
      <w:tabs>
        <w:tab w:val="center" w:pos="4153"/>
        <w:tab w:val="right" w:pos="8306"/>
      </w:tabs>
      <w:snapToGrid w:val="0"/>
      <w:jc w:val="left"/>
    </w:pPr>
    <w:rPr>
      <w:sz w:val="18"/>
      <w:szCs w:val="18"/>
    </w:rPr>
  </w:style>
  <w:style w:type="character" w:customStyle="1" w:styleId="Char0">
    <w:name w:val="页脚 Char"/>
    <w:basedOn w:val="a0"/>
    <w:link w:val="a4"/>
    <w:rsid w:val="006C70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文件借阅/复制申请单</dc:title>
  <dc:creator>User</dc:creator>
  <cp:lastModifiedBy>张志生</cp:lastModifiedBy>
  <cp:revision>2</cp:revision>
  <dcterms:created xsi:type="dcterms:W3CDTF">2025-05-21T03:58:00Z</dcterms:created>
  <dcterms:modified xsi:type="dcterms:W3CDTF">2025-05-21T03:58:00Z</dcterms:modified>
</cp:coreProperties>
</file>